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 w:rsidR="00CF2578">
        <w:rPr>
          <w:sz w:val="28"/>
          <w:szCs w:val="28"/>
        </w:rPr>
        <w:t>3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CF2578">
        <w:rPr>
          <w:sz w:val="28"/>
          <w:szCs w:val="28"/>
          <w:lang w:val="kk-KZ"/>
        </w:rPr>
        <w:t>02</w:t>
      </w:r>
      <w:r>
        <w:rPr>
          <w:sz w:val="28"/>
          <w:szCs w:val="28"/>
          <w:lang w:val="kk-KZ"/>
        </w:rPr>
        <w:t>» апреля 201</w:t>
      </w:r>
      <w:r w:rsidR="00CF2578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 xml:space="preserve">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4D720F" w:rsidRDefault="00FD66C3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КГКП</w:t>
      </w:r>
      <w:r w:rsidR="0014033B"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14033B" w:rsidRPr="00F744B5">
        <w:rPr>
          <w:spacing w:val="2"/>
        </w:rPr>
        <w:t>, г.</w:t>
      </w:r>
      <w:r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</w:p>
    <w:p w:rsidR="0014033B" w:rsidRPr="00F744B5" w:rsidRDefault="00FD66C3" w:rsidP="004D720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ул. </w:t>
      </w:r>
      <w:r w:rsidR="00CF2578">
        <w:rPr>
          <w:spacing w:val="2"/>
        </w:rPr>
        <w:t>К. Мухамедханова</w:t>
      </w:r>
      <w:r w:rsidR="004D720F">
        <w:rPr>
          <w:spacing w:val="2"/>
        </w:rPr>
        <w:t xml:space="preserve">, </w:t>
      </w:r>
      <w:r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 w:rsidR="00BD29FB" w:rsidRPr="00BD29FB">
        <w:rPr>
          <w:spacing w:val="2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  <w:r w:rsidR="0014033B" w:rsidRPr="00F744B5">
        <w:rPr>
          <w:spacing w:val="2"/>
          <w:lang w:val="kk-KZ"/>
        </w:rPr>
        <w:t xml:space="preserve"> </w:t>
      </w:r>
    </w:p>
    <w:p w:rsidR="00655965" w:rsidRPr="00833413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833413" w:rsidRPr="00833413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10760" w:type="dxa"/>
        <w:tblInd w:w="94" w:type="dxa"/>
        <w:tblLook w:val="04A0"/>
      </w:tblPr>
      <w:tblGrid>
        <w:gridCol w:w="619"/>
        <w:gridCol w:w="1421"/>
        <w:gridCol w:w="2510"/>
        <w:gridCol w:w="724"/>
        <w:gridCol w:w="1071"/>
        <w:gridCol w:w="1026"/>
        <w:gridCol w:w="1489"/>
        <w:gridCol w:w="1900"/>
      </w:tblGrid>
      <w:tr w:rsidR="00BD29FB" w:rsidRPr="00BD29FB" w:rsidTr="00CF2578">
        <w:trPr>
          <w:trHeight w:val="11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Техническая характеристика закупаемых товаров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  <w:r w:rsidR="00BD29FB"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Плановая Цена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плановая сумма выделенная для закупки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поставки и срок поставки</w:t>
            </w:r>
          </w:p>
        </w:tc>
      </w:tr>
      <w:tr w:rsidR="00CF2578" w:rsidRPr="00BD29FB" w:rsidTr="00CF2578">
        <w:trPr>
          <w:trHeight w:val="393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Шприц 10 мл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A65">
              <w:rPr>
                <w:rFonts w:ascii="Times New Roman" w:hAnsi="Times New Roman" w:cs="Times New Roman"/>
                <w:sz w:val="16"/>
                <w:szCs w:val="16"/>
              </w:rPr>
              <w:t xml:space="preserve">Шприц стерильный, нетоксичный, апирогенный, безлатексный. </w:t>
            </w:r>
            <w:r w:rsidRPr="004A4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4A4A65">
              <w:rPr>
                <w:rFonts w:ascii="Times New Roman" w:hAnsi="Times New Roman" w:cs="Times New Roman"/>
                <w:sz w:val="16"/>
                <w:szCs w:val="16"/>
              </w:rPr>
              <w:t xml:space="preserve"> малым мертвым объемом. Наличие утвержденной инструкции по применению; Наличие регистрационного удостоверения в РК; Примечание: шприцы с малым мертвым объемом (ММО) (англ. lowdeadspacesyringe); синоним: шприцы с малым мертвым пространством. Новый вид шприцев, в которых уменьшено мертвое пространство, т.е. пространство между поршнем шприца и иглой. В таких шприцах – по сравнению с обычными шприцами – резко сокращен объем содержимого, остающегося в них после инъекции. Распространение шприцев с ММО способствует снижению риска заражения в тех случаях, когда зараженный шприц используется для введения наркотиков другими людьми.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Шприц</w:t>
            </w:r>
            <w:r w:rsidRPr="004A4A6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5F5F5"/>
              </w:rPr>
              <w:t>с размером игл</w:t>
            </w:r>
            <w:r w:rsidRPr="004A4A6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5F5F5"/>
                <w:lang w:val="kk-KZ"/>
              </w:rPr>
              <w:t>ы</w:t>
            </w:r>
            <w:r w:rsidR="004A4A65" w:rsidRPr="004A4A6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5F5F5"/>
                <w:lang w:val="kk-KZ"/>
              </w:rPr>
              <w:t xml:space="preserve"> </w:t>
            </w:r>
            <w:r w:rsidRPr="004A4A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0,8 х 40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имеет двухдетальную конструкцию (шток-поршень, цилиндр). Шток изготовлен из полиэтилена. Цилиндр изготовлен из полипропилена с добавлением специальной добавки для более легкого скольжения штока. Шприцы имеют концентрическое и эксцентрическое расположение присоединительного конуса типа «Луер». Прозрачность корпуса позволяет увидеть необходимую дозировку лекарственных средств.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На цилиндр нанесена шкала 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черного цвета. Цилиндр и шток снабжены удобными упорами, которые не имеют острых краев и заусенцев. Шприц в комплекте с иглой  упакованы  в индивидуальный, герметичный, бумажно-пленочной пакет с нанесенной на поверхности маркировкой.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Свойства сырья и полуфабрикатов: 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цилиндр: чистый, прозрачный, нейтральный полипропилен;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шток-поршень: чистый и нейтральный полипропилен;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колпачок: чистый полипропилен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упаковочный материал: бумага, непроницаемая для бактерий, подходящая для стерилизации этиленоксидным газом и прозрачная пленка;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Свойства иглы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- Канюля иглы: нержавеющая сталь, специальный угол заточки, стенки в соответствии с длиной иглы. 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Общие свойства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стерильный, одноразовый, нетоксичный, непирогенный;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-с коническим наконечником («Луер») с углом наклона 6%;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помещен в блистерную упаковку;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Метод стерилизации: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стерилизация производится этиленоксидным газом</w:t>
            </w:r>
            <w:r w:rsidRPr="004A4A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.</w:t>
            </w:r>
          </w:p>
          <w:p w:rsidR="00CF2578" w:rsidRPr="004A4A65" w:rsidRDefault="00CF2578" w:rsidP="00CF2578">
            <w:pPr>
              <w:pStyle w:val="ab"/>
              <w:spacing w:after="0"/>
              <w:rPr>
                <w:sz w:val="16"/>
                <w:szCs w:val="16"/>
                <w:lang w:eastAsia="ko-KR"/>
              </w:rPr>
            </w:pPr>
            <w:r w:rsidRPr="004A4A65">
              <w:rPr>
                <w:sz w:val="16"/>
                <w:szCs w:val="16"/>
                <w:lang w:eastAsia="ko-KR"/>
              </w:rPr>
              <w:t>Условия хранения</w:t>
            </w:r>
          </w:p>
          <w:p w:rsidR="00CF2578" w:rsidRPr="004A4A65" w:rsidRDefault="00CF2578" w:rsidP="00CF25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Хранить в отапливаемых и вентилируемых помещениях при температуре </w:t>
            </w:r>
          </w:p>
          <w:p w:rsidR="00CF2578" w:rsidRPr="004A4A65" w:rsidRDefault="00CF2578" w:rsidP="00CF25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 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0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- 40 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0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и относительной влажностью воздуха не более 80% при температуре 25 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0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</w:rPr>
              <w:t>С.</w:t>
            </w:r>
          </w:p>
          <w:p w:rsidR="00CF2578" w:rsidRPr="004A4A65" w:rsidRDefault="00CF2578" w:rsidP="00CF2578">
            <w:pPr>
              <w:pStyle w:val="ab"/>
              <w:spacing w:after="0"/>
              <w:rPr>
                <w:sz w:val="16"/>
                <w:szCs w:val="16"/>
                <w:lang w:eastAsia="ko-KR"/>
              </w:rPr>
            </w:pPr>
            <w:r w:rsidRPr="004A4A65">
              <w:rPr>
                <w:sz w:val="16"/>
                <w:szCs w:val="16"/>
                <w:lang w:eastAsia="ko-KR"/>
              </w:rPr>
              <w:t>Срок хранения</w:t>
            </w:r>
          </w:p>
          <w:p w:rsidR="00CF2578" w:rsidRPr="004A4A65" w:rsidRDefault="00CF2578" w:rsidP="00CF2578">
            <w:pPr>
              <w:pStyle w:val="ab"/>
              <w:spacing w:after="0"/>
              <w:rPr>
                <w:sz w:val="16"/>
                <w:szCs w:val="16"/>
                <w:lang w:eastAsia="ko-KR"/>
              </w:rPr>
            </w:pPr>
            <w:r w:rsidRPr="004A4A65">
              <w:rPr>
                <w:sz w:val="16"/>
                <w:szCs w:val="16"/>
                <w:lang w:val="kk-KZ" w:eastAsia="ko-KR"/>
              </w:rPr>
              <w:t xml:space="preserve">Не менее </w:t>
            </w:r>
            <w:r w:rsidRPr="004A4A65">
              <w:rPr>
                <w:sz w:val="16"/>
                <w:szCs w:val="16"/>
                <w:lang w:eastAsia="ko-KR"/>
              </w:rPr>
              <w:t>5 лет со дня стерилизации</w:t>
            </w:r>
          </w:p>
          <w:p w:rsidR="00CF2578" w:rsidRPr="004A4A65" w:rsidRDefault="00CF2578" w:rsidP="00CF2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A65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Срок поставки 15 календарных дней с момента заявки.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штука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6 000 000,00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, г.Семей, ул. К. Мухамедханова</w:t>
            </w: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, 24</w:t>
            </w:r>
            <w:r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CF2578" w:rsidRPr="00BD29FB" w:rsidTr="00CF2578">
        <w:trPr>
          <w:trHeight w:val="393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Шприц 5 мл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A65">
              <w:rPr>
                <w:rFonts w:ascii="Times New Roman" w:hAnsi="Times New Roman" w:cs="Times New Roman"/>
                <w:sz w:val="16"/>
                <w:szCs w:val="16"/>
              </w:rPr>
              <w:t xml:space="preserve">Шприц стерильный, нетоксичный, апирогенный, безлатексный. </w:t>
            </w:r>
            <w:r w:rsidRPr="004A4A6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</w:t>
            </w:r>
            <w:r w:rsidRPr="004A4A65">
              <w:rPr>
                <w:rFonts w:ascii="Times New Roman" w:hAnsi="Times New Roman" w:cs="Times New Roman"/>
                <w:sz w:val="16"/>
                <w:szCs w:val="16"/>
              </w:rPr>
              <w:t xml:space="preserve"> малым мертвый объемом. Наличие утвержденной инструкции по применению; Наличие регистрационного удостоверения в РК; Примечание: шприцы с малым мертвым объемом (ММО) (англ. lowdeadspacesyringe); синоним: шприцы с малым мертвым пространством. Новый вид шприцев, в которых уменьшено мертвое пространство, т.е. пространство между поршнем шприца и иглой. В таких шприцах – по сравнению с обычными шприцами – резко сокращен объем содержимого, остающегося в них после инъекции. Распространение шприцев с ММО способствует снижению риска заражения в тех случаях, когда зараженный шприц используется для введения наркотиков другими людьми.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Шприц</w:t>
            </w:r>
            <w:r w:rsidRPr="004A4A6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5F5F5"/>
              </w:rPr>
              <w:t>с размером игл</w:t>
            </w:r>
            <w:r w:rsidRPr="004A4A6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5F5F5"/>
                <w:lang w:val="kk-KZ"/>
              </w:rPr>
              <w:t>ы</w:t>
            </w:r>
            <w:r w:rsidR="004A4A65" w:rsidRPr="004A4A6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5F5F5"/>
                <w:lang w:val="kk-KZ"/>
              </w:rPr>
              <w:t xml:space="preserve"> </w:t>
            </w:r>
            <w:r w:rsidRPr="004A4A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  <w:t>0,7 х 40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имеет двухдетальную конструкцию (шток-поршень, цилиндр. Шток изготовлен из полиэтилена. Цилиндр изготовлен из полипропилена с добавлением специальной добавки для более легкого скольжения штока. Шприцы имеют концентрическое и эксцентрическое расположение присоединительного конуса типа «Луер». Прозрачность корпуса позволяет увидеть необходимую дозировку лекарственных средств.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На цилиндр нанесена шкала черно-го цвета. Цилиндр и шток снабжены удобными упорами, которые не имеют острых краев и заусенцев. Шприц в комплекте с иглой  упакованы  в индивидуальный, герметичный, бумажно-пленочной пакет с нанесенной на поверхности маркировкой.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Свойства сырья и полуфабрикатов: 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цилиндр: чистый, прозрачный, нейтральный полипропилен;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шток-поршень: чистый и нейтральный полипропилен;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колпачок: чистый полипропилен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- упаковочный материал: бумага, непроницаемая для бактерий, под-ходящая для стерилизации этиленоксидным газом и 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прозрачная пленка;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Свойства иглы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- Канюля иглы: нержавеющая сталь, специальный угол заточки, стенки в соответствии с длиной иглы. 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Общие свойства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стерильный, одноразовый, нетоксичный, непирогенный;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-с коническим наконечником («Луер») с углом наклона 6%;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помещен в блистерную упаковку;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Метод стерилизации:</w:t>
            </w:r>
          </w:p>
          <w:p w:rsidR="00CF2578" w:rsidRPr="004A4A65" w:rsidRDefault="00CF2578" w:rsidP="00CF257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 стерилизация производится этиленоксидным газом</w:t>
            </w:r>
            <w:r w:rsidRPr="004A4A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.</w:t>
            </w:r>
          </w:p>
          <w:p w:rsidR="00CF2578" w:rsidRPr="004A4A65" w:rsidRDefault="00CF2578" w:rsidP="00CF2578">
            <w:pPr>
              <w:pStyle w:val="ab"/>
              <w:spacing w:after="0"/>
              <w:rPr>
                <w:sz w:val="16"/>
                <w:szCs w:val="16"/>
                <w:lang w:eastAsia="ko-KR"/>
              </w:rPr>
            </w:pPr>
            <w:r w:rsidRPr="004A4A65">
              <w:rPr>
                <w:sz w:val="16"/>
                <w:szCs w:val="16"/>
                <w:lang w:eastAsia="ko-KR"/>
              </w:rPr>
              <w:t>Условия хранения</w:t>
            </w:r>
          </w:p>
          <w:p w:rsidR="00CF2578" w:rsidRPr="004A4A65" w:rsidRDefault="00CF2578" w:rsidP="00CF25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Хранить в отапливаемых и вентилируемых помещениях при температуре </w:t>
            </w:r>
          </w:p>
          <w:p w:rsidR="00CF2578" w:rsidRPr="004A4A65" w:rsidRDefault="00CF2578" w:rsidP="00CF25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A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 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0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- 40 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0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и относительной влажностью воздуха не более 80% при температуре 25 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0</w:t>
            </w:r>
            <w:r w:rsidRPr="004A4A65">
              <w:rPr>
                <w:rFonts w:ascii="Times New Roman" w:eastAsia="Calibri" w:hAnsi="Times New Roman" w:cs="Times New Roman"/>
                <w:sz w:val="16"/>
                <w:szCs w:val="16"/>
              </w:rPr>
              <w:t>С.</w:t>
            </w:r>
          </w:p>
          <w:p w:rsidR="00CF2578" w:rsidRPr="004A4A65" w:rsidRDefault="00CF2578" w:rsidP="00CF2578">
            <w:pPr>
              <w:pStyle w:val="ab"/>
              <w:spacing w:after="0"/>
              <w:rPr>
                <w:sz w:val="16"/>
                <w:szCs w:val="16"/>
                <w:lang w:eastAsia="ko-KR"/>
              </w:rPr>
            </w:pPr>
            <w:r w:rsidRPr="004A4A65">
              <w:rPr>
                <w:sz w:val="16"/>
                <w:szCs w:val="16"/>
                <w:lang w:eastAsia="ko-KR"/>
              </w:rPr>
              <w:t>Срок хранения</w:t>
            </w:r>
          </w:p>
          <w:p w:rsidR="00CF2578" w:rsidRPr="004A4A65" w:rsidRDefault="00CF2578" w:rsidP="00CF2578">
            <w:pPr>
              <w:pStyle w:val="ab"/>
              <w:spacing w:after="0"/>
              <w:rPr>
                <w:sz w:val="16"/>
                <w:szCs w:val="16"/>
                <w:lang w:eastAsia="ko-KR"/>
              </w:rPr>
            </w:pPr>
            <w:r w:rsidRPr="004A4A65">
              <w:rPr>
                <w:sz w:val="16"/>
                <w:szCs w:val="16"/>
                <w:lang w:val="kk-KZ" w:eastAsia="ko-KR"/>
              </w:rPr>
              <w:t xml:space="preserve">Не менее </w:t>
            </w:r>
            <w:r w:rsidRPr="004A4A65">
              <w:rPr>
                <w:sz w:val="16"/>
                <w:szCs w:val="16"/>
                <w:lang w:eastAsia="ko-KR"/>
              </w:rPr>
              <w:t>5 лет со дня стерилизации</w:t>
            </w:r>
          </w:p>
          <w:p w:rsidR="00CF2578" w:rsidRPr="004A4A65" w:rsidRDefault="00CF2578" w:rsidP="00CF2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A65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Срок поставки 15 календарных дней с момента заявки.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штука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, г.Семей, ул. К. Мухамедханова</w:t>
            </w: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, 24</w:t>
            </w:r>
            <w:r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CF2578" w:rsidRPr="00BD29FB" w:rsidTr="00CF2578">
        <w:trPr>
          <w:trHeight w:val="30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Общая плановая сумма закупки итого: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8 400 000,00</w:t>
            </w:r>
            <w:r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78" w:rsidRPr="00BD29FB" w:rsidRDefault="00CF2578" w:rsidP="00CF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Pr="00F744B5">
        <w:rPr>
          <w:spacing w:val="2"/>
        </w:rPr>
        <w:t>)</w:t>
      </w:r>
      <w:r w:rsidRPr="00F744B5">
        <w:rPr>
          <w:spacing w:val="2"/>
        </w:rPr>
        <w:br/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4)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r w:rsidRPr="00F744B5">
        <w:rPr>
          <w:spacing w:val="2"/>
          <w:lang w:val="kk-KZ"/>
        </w:rPr>
        <w:t>;</w:t>
      </w:r>
      <w:bookmarkStart w:id="2" w:name="z199"/>
      <w:bookmarkEnd w:id="2"/>
    </w:p>
    <w:p w:rsidR="00EF20D0" w:rsidRPr="00F744B5" w:rsidRDefault="0051122A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</w:rPr>
        <w:t>КГКП</w:t>
      </w:r>
      <w:r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EF20D0" w:rsidRPr="00F744B5">
        <w:rPr>
          <w:spacing w:val="2"/>
          <w:lang w:val="kk-KZ"/>
        </w:rPr>
        <w:t xml:space="preserve"> </w:t>
      </w:r>
      <w:r>
        <w:rPr>
          <w:spacing w:val="2"/>
        </w:rPr>
        <w:t xml:space="preserve">г. Семей, ул. </w:t>
      </w:r>
      <w:r w:rsidR="00CF2578">
        <w:rPr>
          <w:spacing w:val="2"/>
        </w:rPr>
        <w:t xml:space="preserve">К. Мухамедханова, </w:t>
      </w:r>
      <w:r>
        <w:rPr>
          <w:spacing w:val="2"/>
        </w:rPr>
        <w:t>24</w:t>
      </w:r>
      <w:r w:rsidR="00EF20D0" w:rsidRPr="00F744B5">
        <w:rPr>
          <w:spacing w:val="2"/>
        </w:rPr>
        <w:t xml:space="preserve">, второй этаж, кабинет </w:t>
      </w:r>
      <w:r>
        <w:rPr>
          <w:spacing w:val="2"/>
        </w:rPr>
        <w:t>№ 6</w:t>
      </w:r>
      <w:r w:rsidR="00EF20D0" w:rsidRPr="00F744B5">
        <w:rPr>
          <w:spacing w:val="2"/>
        </w:rPr>
        <w:t xml:space="preserve">, окончательный срок представления подачи ценовых предложений до </w:t>
      </w:r>
      <w:r w:rsidR="00CF2578">
        <w:rPr>
          <w:spacing w:val="2"/>
        </w:rPr>
        <w:t>15</w:t>
      </w:r>
      <w:r w:rsidR="00EF20D0" w:rsidRPr="00F744B5">
        <w:rPr>
          <w:spacing w:val="2"/>
        </w:rPr>
        <w:t xml:space="preserve">:00 (времени Астаны)  </w:t>
      </w:r>
      <w:r w:rsidR="00F744B5">
        <w:rPr>
          <w:spacing w:val="2"/>
        </w:rPr>
        <w:t>«</w:t>
      </w:r>
      <w:r w:rsidR="00CF2578">
        <w:rPr>
          <w:spacing w:val="2"/>
        </w:rPr>
        <w:t>09</w:t>
      </w:r>
      <w:r w:rsidR="00F744B5">
        <w:rPr>
          <w:spacing w:val="2"/>
        </w:rPr>
        <w:t>»</w:t>
      </w:r>
      <w:r w:rsidR="00EF20D0" w:rsidRPr="00F744B5">
        <w:rPr>
          <w:spacing w:val="2"/>
        </w:rPr>
        <w:t xml:space="preserve"> </w:t>
      </w:r>
      <w:r w:rsidR="00256224">
        <w:rPr>
          <w:spacing w:val="2"/>
        </w:rPr>
        <w:t>апреля</w:t>
      </w:r>
      <w:r w:rsidR="00EF20D0" w:rsidRPr="00F744B5">
        <w:rPr>
          <w:spacing w:val="2"/>
        </w:rPr>
        <w:t xml:space="preserve"> </w:t>
      </w:r>
      <w:r w:rsidR="00CF2578">
        <w:rPr>
          <w:spacing w:val="2"/>
        </w:rPr>
        <w:t>2018</w:t>
      </w:r>
      <w:r w:rsidR="00EF20D0" w:rsidRPr="00F744B5">
        <w:rPr>
          <w:spacing w:val="2"/>
        </w:rPr>
        <w:t xml:space="preserve"> года</w:t>
      </w:r>
      <w:r w:rsidR="00E3650B" w:rsidRPr="00F744B5">
        <w:rPr>
          <w:spacing w:val="2"/>
        </w:rPr>
        <w:t>.</w:t>
      </w:r>
      <w:r w:rsidR="00EF20D0" w:rsidRPr="00F744B5">
        <w:rPr>
          <w:spacing w:val="2"/>
        </w:rPr>
        <w:t xml:space="preserve"> 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5) дата, время и место вскрытия конвертов с </w:t>
      </w:r>
      <w:r w:rsidR="00EF20D0" w:rsidRPr="00F744B5">
        <w:rPr>
          <w:spacing w:val="2"/>
          <w:lang w:val="kk-KZ"/>
        </w:rPr>
        <w:t xml:space="preserve">ценовыми предложениями - </w:t>
      </w:r>
      <w:r w:rsidR="00CF2578">
        <w:rPr>
          <w:spacing w:val="2"/>
          <w:lang w:val="kk-KZ"/>
        </w:rPr>
        <w:t>16</w:t>
      </w:r>
      <w:r w:rsidR="00EF20D0" w:rsidRPr="00F744B5">
        <w:rPr>
          <w:spacing w:val="2"/>
        </w:rPr>
        <w:t>:</w:t>
      </w:r>
      <w:r w:rsidR="00CF2578">
        <w:rPr>
          <w:spacing w:val="2"/>
        </w:rPr>
        <w:t>0</w:t>
      </w:r>
      <w:r w:rsidR="00D64901" w:rsidRPr="00F744B5">
        <w:rPr>
          <w:spacing w:val="2"/>
        </w:rPr>
        <w:t>0</w:t>
      </w:r>
      <w:r w:rsidR="00EF20D0" w:rsidRPr="00F744B5">
        <w:rPr>
          <w:spacing w:val="2"/>
        </w:rPr>
        <w:t xml:space="preserve"> (времени Астаны) </w:t>
      </w:r>
      <w:r w:rsidR="005737CA">
        <w:rPr>
          <w:spacing w:val="2"/>
        </w:rPr>
        <w:t>«</w:t>
      </w:r>
      <w:r w:rsidR="00CF2578">
        <w:rPr>
          <w:spacing w:val="2"/>
        </w:rPr>
        <w:t>09</w:t>
      </w:r>
      <w:r w:rsidR="005737CA">
        <w:rPr>
          <w:spacing w:val="2"/>
        </w:rPr>
        <w:t>»</w:t>
      </w:r>
      <w:r w:rsidR="005737CA" w:rsidRPr="00F744B5">
        <w:rPr>
          <w:spacing w:val="2"/>
        </w:rPr>
        <w:t xml:space="preserve"> </w:t>
      </w:r>
      <w:r w:rsidR="00256224">
        <w:rPr>
          <w:spacing w:val="2"/>
        </w:rPr>
        <w:t>апреля</w:t>
      </w:r>
      <w:r w:rsidR="005737CA" w:rsidRPr="00F744B5">
        <w:rPr>
          <w:spacing w:val="2"/>
        </w:rPr>
        <w:t xml:space="preserve"> </w:t>
      </w:r>
      <w:r w:rsidR="00CF2578">
        <w:rPr>
          <w:spacing w:val="2"/>
        </w:rPr>
        <w:t>2018</w:t>
      </w:r>
      <w:r w:rsidR="00EF20D0" w:rsidRPr="00F744B5">
        <w:rPr>
          <w:spacing w:val="2"/>
        </w:rPr>
        <w:t xml:space="preserve"> года</w:t>
      </w:r>
      <w:r w:rsidR="00EF20D0" w:rsidRPr="00F744B5">
        <w:rPr>
          <w:spacing w:val="2"/>
          <w:lang w:val="kk-KZ"/>
        </w:rPr>
        <w:t xml:space="preserve">, </w:t>
      </w:r>
      <w:r w:rsidR="0051122A">
        <w:rPr>
          <w:spacing w:val="2"/>
        </w:rPr>
        <w:t>КГКП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51122A" w:rsidRPr="00F744B5">
        <w:rPr>
          <w:spacing w:val="2"/>
        </w:rPr>
        <w:t>,</w:t>
      </w:r>
      <w:r w:rsidR="0051122A" w:rsidRPr="00F744B5">
        <w:rPr>
          <w:spacing w:val="2"/>
          <w:lang w:val="kk-KZ"/>
        </w:rPr>
        <w:t xml:space="preserve"> </w:t>
      </w:r>
      <w:r w:rsidR="0051122A">
        <w:rPr>
          <w:spacing w:val="2"/>
        </w:rPr>
        <w:t xml:space="preserve">г. Семей, ул. </w:t>
      </w:r>
      <w:r w:rsidR="00CF2578">
        <w:rPr>
          <w:spacing w:val="2"/>
        </w:rPr>
        <w:t>К. Мухамедханова,</w:t>
      </w:r>
      <w:r w:rsidR="0051122A">
        <w:rPr>
          <w:spacing w:val="2"/>
        </w:rPr>
        <w:t xml:space="preserve"> 24</w:t>
      </w:r>
      <w:r w:rsidR="0051122A" w:rsidRPr="00F744B5">
        <w:rPr>
          <w:spacing w:val="2"/>
        </w:rPr>
        <w:t xml:space="preserve">, второй этаж, </w:t>
      </w:r>
      <w:r w:rsidR="00E3650B" w:rsidRPr="00F744B5">
        <w:rPr>
          <w:spacing w:val="2"/>
        </w:rPr>
        <w:t xml:space="preserve">конференц - </w:t>
      </w:r>
      <w:r w:rsidR="00EF20D0" w:rsidRPr="00F744B5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lastRenderedPageBreak/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этом, 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lastRenderedPageBreak/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</w:t>
      </w:r>
      <w:bookmarkStart w:id="4" w:name="_GoBack"/>
      <w:bookmarkEnd w:id="4"/>
      <w:r w:rsidRPr="00F744B5">
        <w:rPr>
          <w:rStyle w:val="s0"/>
          <w:b/>
          <w:sz w:val="24"/>
          <w:szCs w:val="24"/>
          <w:u w:val="single"/>
        </w:rPr>
        <w:t>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F744B5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29" w:rsidRDefault="00B67029" w:rsidP="000B2D36">
      <w:pPr>
        <w:spacing w:after="0" w:line="240" w:lineRule="auto"/>
      </w:pPr>
      <w:r>
        <w:separator/>
      </w:r>
    </w:p>
  </w:endnote>
  <w:endnote w:type="continuationSeparator" w:id="1">
    <w:p w:rsidR="00B67029" w:rsidRDefault="00B67029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29" w:rsidRDefault="00B67029" w:rsidP="000B2D36">
      <w:pPr>
        <w:spacing w:after="0" w:line="240" w:lineRule="auto"/>
      </w:pPr>
      <w:r>
        <w:separator/>
      </w:r>
    </w:p>
  </w:footnote>
  <w:footnote w:type="continuationSeparator" w:id="1">
    <w:p w:rsidR="00B67029" w:rsidRDefault="00B67029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D36"/>
    <w:rsid w:val="00002E7C"/>
    <w:rsid w:val="00022ED0"/>
    <w:rsid w:val="00041746"/>
    <w:rsid w:val="00047D7C"/>
    <w:rsid w:val="000752C0"/>
    <w:rsid w:val="00076D22"/>
    <w:rsid w:val="000B2D36"/>
    <w:rsid w:val="000D476A"/>
    <w:rsid w:val="0013609C"/>
    <w:rsid w:val="0014033B"/>
    <w:rsid w:val="00167AE6"/>
    <w:rsid w:val="001736DA"/>
    <w:rsid w:val="00182E59"/>
    <w:rsid w:val="002320A8"/>
    <w:rsid w:val="00256224"/>
    <w:rsid w:val="00265DBD"/>
    <w:rsid w:val="00274871"/>
    <w:rsid w:val="002B14FA"/>
    <w:rsid w:val="002B5144"/>
    <w:rsid w:val="002B74EF"/>
    <w:rsid w:val="002D4BE7"/>
    <w:rsid w:val="002F1C4C"/>
    <w:rsid w:val="00302F68"/>
    <w:rsid w:val="00326A7C"/>
    <w:rsid w:val="00330779"/>
    <w:rsid w:val="00381012"/>
    <w:rsid w:val="003C08DF"/>
    <w:rsid w:val="003D5701"/>
    <w:rsid w:val="00455279"/>
    <w:rsid w:val="00480F3A"/>
    <w:rsid w:val="004A4A65"/>
    <w:rsid w:val="004B1F4D"/>
    <w:rsid w:val="004D39E0"/>
    <w:rsid w:val="004D720F"/>
    <w:rsid w:val="0051122A"/>
    <w:rsid w:val="00536C2D"/>
    <w:rsid w:val="00555E00"/>
    <w:rsid w:val="0055797C"/>
    <w:rsid w:val="005737CA"/>
    <w:rsid w:val="0059733F"/>
    <w:rsid w:val="005A4064"/>
    <w:rsid w:val="005B27A9"/>
    <w:rsid w:val="005B7104"/>
    <w:rsid w:val="005F2301"/>
    <w:rsid w:val="0060184D"/>
    <w:rsid w:val="00635FA5"/>
    <w:rsid w:val="00655965"/>
    <w:rsid w:val="00684D6D"/>
    <w:rsid w:val="00687104"/>
    <w:rsid w:val="006D2EB3"/>
    <w:rsid w:val="007153D4"/>
    <w:rsid w:val="007320D3"/>
    <w:rsid w:val="00760E16"/>
    <w:rsid w:val="007C3C32"/>
    <w:rsid w:val="007E6DF1"/>
    <w:rsid w:val="007F3F8E"/>
    <w:rsid w:val="0080526E"/>
    <w:rsid w:val="00833413"/>
    <w:rsid w:val="008D0119"/>
    <w:rsid w:val="00933085"/>
    <w:rsid w:val="00935D31"/>
    <w:rsid w:val="009474FC"/>
    <w:rsid w:val="00963717"/>
    <w:rsid w:val="009731E9"/>
    <w:rsid w:val="009A72CC"/>
    <w:rsid w:val="009D3770"/>
    <w:rsid w:val="009D712D"/>
    <w:rsid w:val="00A53E3D"/>
    <w:rsid w:val="00B032E5"/>
    <w:rsid w:val="00B10ED2"/>
    <w:rsid w:val="00B16017"/>
    <w:rsid w:val="00B50E2A"/>
    <w:rsid w:val="00B67029"/>
    <w:rsid w:val="00B71D91"/>
    <w:rsid w:val="00BA74BB"/>
    <w:rsid w:val="00BD29FB"/>
    <w:rsid w:val="00C031D8"/>
    <w:rsid w:val="00C05B7D"/>
    <w:rsid w:val="00C10554"/>
    <w:rsid w:val="00C80B43"/>
    <w:rsid w:val="00C9487E"/>
    <w:rsid w:val="00CA0697"/>
    <w:rsid w:val="00CF2578"/>
    <w:rsid w:val="00D1370A"/>
    <w:rsid w:val="00D1571B"/>
    <w:rsid w:val="00D64901"/>
    <w:rsid w:val="00D94D7C"/>
    <w:rsid w:val="00DC0D0C"/>
    <w:rsid w:val="00E27370"/>
    <w:rsid w:val="00E3650B"/>
    <w:rsid w:val="00E57DBD"/>
    <w:rsid w:val="00E62EA8"/>
    <w:rsid w:val="00EC46A7"/>
    <w:rsid w:val="00EC678E"/>
    <w:rsid w:val="00EE6708"/>
    <w:rsid w:val="00EE6CDA"/>
    <w:rsid w:val="00EF20D0"/>
    <w:rsid w:val="00EF35C6"/>
    <w:rsid w:val="00F1471E"/>
    <w:rsid w:val="00F744B5"/>
    <w:rsid w:val="00F97B73"/>
    <w:rsid w:val="00FB0CE4"/>
    <w:rsid w:val="00FC6912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0"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paragraph" w:styleId="ab">
    <w:name w:val="Body Text"/>
    <w:basedOn w:val="a"/>
    <w:link w:val="ac"/>
    <w:rsid w:val="00CF25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F2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5</cp:revision>
  <dcterms:created xsi:type="dcterms:W3CDTF">2018-03-01T08:55:00Z</dcterms:created>
  <dcterms:modified xsi:type="dcterms:W3CDTF">2018-04-02T08:42:00Z</dcterms:modified>
</cp:coreProperties>
</file>