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F744B5" w:rsidRDefault="00635FA5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14033B" w:rsidRPr="00BD29FB" w:rsidRDefault="00C10554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F744B5">
        <w:rPr>
          <w:bCs w:val="0"/>
          <w:sz w:val="28"/>
          <w:szCs w:val="28"/>
        </w:rPr>
        <w:t xml:space="preserve">ОБЪЯВЛЕНИЕ О </w:t>
      </w:r>
      <w:r w:rsidRPr="00F744B5">
        <w:rPr>
          <w:sz w:val="28"/>
          <w:szCs w:val="28"/>
        </w:rPr>
        <w:t>ПРОВЕДЕНИИ ЗАКУПА ТОВАРОВ СПОСОБОМ ЗАПРОСА ЦЕНОВЫХ ПРЕДЛОЖЕНИЙ №</w:t>
      </w:r>
      <w:r w:rsidR="00CF2578">
        <w:rPr>
          <w:sz w:val="28"/>
          <w:szCs w:val="28"/>
        </w:rPr>
        <w:t>3</w:t>
      </w:r>
    </w:p>
    <w:p w:rsidR="00455279" w:rsidRPr="00F744B5" w:rsidRDefault="00455279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</w:t>
      </w:r>
      <w:r w:rsidR="00FD66C3">
        <w:rPr>
          <w:sz w:val="28"/>
          <w:szCs w:val="28"/>
          <w:lang w:val="kk-KZ"/>
        </w:rPr>
        <w:t>Семей</w:t>
      </w:r>
      <w:r>
        <w:rPr>
          <w:sz w:val="28"/>
          <w:szCs w:val="28"/>
          <w:lang w:val="kk-KZ"/>
        </w:rPr>
        <w:t xml:space="preserve">                                                                           «</w:t>
      </w:r>
      <w:r w:rsidR="00CF2578">
        <w:rPr>
          <w:sz w:val="28"/>
          <w:szCs w:val="28"/>
          <w:lang w:val="kk-KZ"/>
        </w:rPr>
        <w:t>02</w:t>
      </w:r>
      <w:r>
        <w:rPr>
          <w:sz w:val="28"/>
          <w:szCs w:val="28"/>
          <w:lang w:val="kk-KZ"/>
        </w:rPr>
        <w:t>» апреля 201</w:t>
      </w:r>
      <w:r w:rsidR="00CF2578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года</w:t>
      </w:r>
    </w:p>
    <w:p w:rsidR="0014033B" w:rsidRPr="00F744B5" w:rsidRDefault="0014033B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4D720F" w:rsidRDefault="00FD66C3" w:rsidP="001403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КГКП</w:t>
      </w:r>
      <w:r w:rsidR="0014033B"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="0014033B"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14033B" w:rsidRPr="00F744B5">
        <w:rPr>
          <w:spacing w:val="2"/>
        </w:rPr>
        <w:t>, г.</w:t>
      </w:r>
      <w:r>
        <w:rPr>
          <w:spacing w:val="2"/>
        </w:rPr>
        <w:t>Семей</w:t>
      </w:r>
      <w:r w:rsidR="0014033B" w:rsidRPr="00F744B5">
        <w:rPr>
          <w:spacing w:val="2"/>
        </w:rPr>
        <w:t xml:space="preserve">, </w:t>
      </w:r>
    </w:p>
    <w:p w:rsidR="0014033B" w:rsidRPr="00F744B5" w:rsidRDefault="00FD66C3" w:rsidP="004D72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ул. </w:t>
      </w:r>
      <w:r w:rsidR="00CF2578">
        <w:rPr>
          <w:spacing w:val="2"/>
        </w:rPr>
        <w:t>К. Мухамедханова</w:t>
      </w:r>
      <w:r w:rsidR="004D720F">
        <w:rPr>
          <w:spacing w:val="2"/>
        </w:rPr>
        <w:t xml:space="preserve">, </w:t>
      </w:r>
      <w:r>
        <w:rPr>
          <w:spacing w:val="2"/>
        </w:rPr>
        <w:t>2</w:t>
      </w:r>
      <w:r w:rsidR="0014033B" w:rsidRPr="00F744B5">
        <w:rPr>
          <w:spacing w:val="2"/>
        </w:rPr>
        <w:t xml:space="preserve">4 объявляет о </w:t>
      </w:r>
      <w:r w:rsidR="0014033B" w:rsidRPr="00F744B5">
        <w:rPr>
          <w:spacing w:val="2"/>
          <w:lang w:val="kk-KZ"/>
        </w:rPr>
        <w:t>проведении закупа способом запроса ценовых предложений  следующих товаров</w:t>
      </w:r>
      <w:r w:rsidR="00BD29FB" w:rsidRPr="00BD29FB">
        <w:rPr>
          <w:spacing w:val="2"/>
        </w:rPr>
        <w:t xml:space="preserve"> </w:t>
      </w:r>
      <w:r w:rsidR="00BD29FB" w:rsidRPr="00BD29FB">
        <w:rPr>
          <w:b/>
          <w:i/>
          <w:spacing w:val="2"/>
        </w:rPr>
        <w:t>(</w:t>
      </w:r>
      <w:r w:rsidR="00BD29FB" w:rsidRPr="00BD29FB">
        <w:rPr>
          <w:b/>
          <w:i/>
          <w:spacing w:val="2"/>
          <w:u w:val="single"/>
        </w:rPr>
        <w:t>закуп проводится в соответствии с глав</w:t>
      </w:r>
      <w:r>
        <w:rPr>
          <w:b/>
          <w:i/>
          <w:spacing w:val="2"/>
          <w:u w:val="single"/>
        </w:rPr>
        <w:t>ой</w:t>
      </w:r>
      <w:r w:rsidR="00BD29FB" w:rsidRPr="00BD29FB">
        <w:rPr>
          <w:b/>
          <w:i/>
          <w:spacing w:val="2"/>
          <w:u w:val="single"/>
        </w:rPr>
        <w:t xml:space="preserve"> 9 </w:t>
      </w:r>
      <w:r w:rsidR="00BD29FB" w:rsidRPr="00BD29FB">
        <w:rPr>
          <w:rStyle w:val="s1"/>
          <w:i/>
          <w:u w:val="singl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4033B" w:rsidRPr="00BD29FB">
        <w:rPr>
          <w:i/>
          <w:spacing w:val="2"/>
          <w:u w:val="single"/>
          <w:lang w:val="kk-KZ"/>
        </w:rPr>
        <w:t>:</w:t>
      </w:r>
      <w:r w:rsidR="0014033B" w:rsidRPr="00F744B5">
        <w:rPr>
          <w:spacing w:val="2"/>
          <w:lang w:val="kk-KZ"/>
        </w:rPr>
        <w:t xml:space="preserve"> </w:t>
      </w:r>
    </w:p>
    <w:p w:rsidR="00655965" w:rsidRPr="00833413" w:rsidRDefault="00EF20D0" w:rsidP="0065596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bookmarkStart w:id="0" w:name="z196"/>
      <w:bookmarkEnd w:id="0"/>
      <w:r w:rsidRPr="00833413">
        <w:rPr>
          <w:spacing w:val="2"/>
          <w:lang w:val="kk-KZ"/>
        </w:rPr>
        <w:t>Перечень товаров</w:t>
      </w:r>
      <w:r w:rsidR="00182E59">
        <w:rPr>
          <w:spacing w:val="2"/>
        </w:rPr>
        <w:t>:</w:t>
      </w:r>
      <w:r w:rsidR="00833413" w:rsidRPr="00833413">
        <w:rPr>
          <w:spacing w:val="2"/>
        </w:rPr>
        <w:tab/>
      </w:r>
    </w:p>
    <w:p w:rsidR="00833413" w:rsidRPr="00833413" w:rsidRDefault="00833413" w:rsidP="00833413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  <w:lang w:val="kk-KZ"/>
        </w:rPr>
      </w:pPr>
    </w:p>
    <w:tbl>
      <w:tblPr>
        <w:tblW w:w="10760" w:type="dxa"/>
        <w:tblInd w:w="94" w:type="dxa"/>
        <w:tblLook w:val="04A0"/>
      </w:tblPr>
      <w:tblGrid>
        <w:gridCol w:w="619"/>
        <w:gridCol w:w="1421"/>
        <w:gridCol w:w="2510"/>
        <w:gridCol w:w="724"/>
        <w:gridCol w:w="1071"/>
        <w:gridCol w:w="1026"/>
        <w:gridCol w:w="1489"/>
        <w:gridCol w:w="1900"/>
      </w:tblGrid>
      <w:tr w:rsidR="00BD29FB" w:rsidRPr="00BD29FB" w:rsidTr="00CF2578">
        <w:trPr>
          <w:trHeight w:val="11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Техническая характеристика закупаемых товаров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9D712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  <w:r w:rsidR="00BD29FB"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9D712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Плановая Цена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плановая сумма выделенная для закупки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поставки и срок поставки</w:t>
            </w:r>
          </w:p>
        </w:tc>
      </w:tr>
      <w:tr w:rsidR="00CF2578" w:rsidRPr="00BD29FB" w:rsidTr="00CF2578">
        <w:trPr>
          <w:trHeight w:val="39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BD29FB" w:rsidRDefault="00CF2578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BD29FB" w:rsidRDefault="00CF2578" w:rsidP="00CF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Шприц 10 мл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A65">
              <w:rPr>
                <w:rFonts w:ascii="Times New Roman" w:hAnsi="Times New Roman" w:cs="Times New Roman"/>
                <w:sz w:val="16"/>
                <w:szCs w:val="16"/>
              </w:rPr>
              <w:t xml:space="preserve">Шприц стерильный, нетоксичный, апирогенный, безлатексный. </w:t>
            </w:r>
            <w:r w:rsidRPr="004A4A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A4A65">
              <w:rPr>
                <w:rFonts w:ascii="Times New Roman" w:hAnsi="Times New Roman" w:cs="Times New Roman"/>
                <w:sz w:val="16"/>
                <w:szCs w:val="16"/>
              </w:rPr>
              <w:t xml:space="preserve"> малым мертвым объемом. Наличие утвержденной инструкции по применению; Наличие регистрационного удостоверения в РК; Примечание: шприцы с малым мертвым объемом (ММО) (англ. lowdeadspacesyringe); синоним: шприцы с малым мертвым пространством. Новый вид шприцев, в которых уменьшено мертвое пространство, т.е. пространство между поршнем шприца и иглой. В таких шприцах – по сравнению с обычными шприцами – резко сокращен объем содержимого, остающегося в них после инъекции. Распространение шприцев с ММО способствует снижению риска заражения в тех случаях, когда зараженный шприц используется для введения наркотиков другими людьми.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Шприц</w:t>
            </w:r>
            <w:r w:rsidRPr="004A4A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</w:rPr>
              <w:t>с размером игл</w:t>
            </w:r>
            <w:r w:rsidRPr="004A4A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  <w:lang w:val="kk-KZ"/>
              </w:rPr>
              <w:t>ы</w:t>
            </w:r>
            <w:r w:rsidR="004A4A65" w:rsidRPr="004A4A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  <w:lang w:val="kk-KZ"/>
              </w:rPr>
              <w:t xml:space="preserve"> </w:t>
            </w:r>
            <w:r w:rsidRPr="004A4A6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0,8 х 40</w:t>
            </w: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имеет двухдетальную конструкцию (шток-поршень, цилиндр). Шток изготовлен из полиэтилена. Цилиндр изготовлен из полипропилена с добавлением специальной добавки для более легкого скольжения штока. Шприцы имеют концентрическое и эксцентрическое расположение присоединительного конуса типа «Луер». Прозрачность корпуса позволяет увидеть необходимую дозировку лекарственных средств.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На цилиндр нанесена шкала </w:t>
            </w: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lastRenderedPageBreak/>
              <w:t>черного цвета. Цилиндр и шток снабжены удобными упорами, которые не имеют острых краев и заусенцев. Шприц в комплекте с иглой  упакованы  в индивидуальный, герметичный, бумажно-пленочной пакет с нанесенной на поверхности маркировкой.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Свойства сырья и полуфабрикатов: 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 цилиндр: чистый, прозрачный, нейтральный полипропилен;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 шток-поршень: чистый и нейтральный полипропилен;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 колпачок: чистый полипропилен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 упаковочный материал: бумага, непроницаемая для бактерий, подходящая для стерилизации этиленоксидным газом и прозрачная пленка;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Свойства иглы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- Канюля иглы: нержавеющая сталь, специальный угол заточки, стенки в соответствии с длиной иглы. 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Общие свойства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 стерильный, одноразовый, нетоксичный, непирогенный;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-с коническим наконечником («Луер») с углом наклона 6%;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 помещен в блистерную упаковку;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Метод стерилизации: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 стерилизация производится этиленоксидным газом</w:t>
            </w:r>
            <w:r w:rsidRPr="004A4A6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kk-KZ"/>
              </w:rPr>
              <w:t>.</w:t>
            </w:r>
          </w:p>
          <w:p w:rsidR="00CF2578" w:rsidRPr="004A4A65" w:rsidRDefault="00CF2578" w:rsidP="00CF2578">
            <w:pPr>
              <w:pStyle w:val="ab"/>
              <w:spacing w:after="0"/>
              <w:rPr>
                <w:sz w:val="16"/>
                <w:szCs w:val="16"/>
                <w:lang w:eastAsia="ko-KR"/>
              </w:rPr>
            </w:pPr>
            <w:r w:rsidRPr="004A4A65">
              <w:rPr>
                <w:sz w:val="16"/>
                <w:szCs w:val="16"/>
                <w:lang w:eastAsia="ko-KR"/>
              </w:rPr>
              <w:t>Условия хранения</w:t>
            </w:r>
          </w:p>
          <w:p w:rsidR="00CF2578" w:rsidRPr="004A4A65" w:rsidRDefault="00CF2578" w:rsidP="00CF25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Хранить в отапливаемых и вентилируемых помещениях при температуре </w:t>
            </w:r>
          </w:p>
          <w:p w:rsidR="00CF2578" w:rsidRPr="004A4A65" w:rsidRDefault="00CF2578" w:rsidP="00CF25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 </w:t>
            </w:r>
            <w:r w:rsidRPr="004A4A65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0</w:t>
            </w:r>
            <w:r w:rsidRPr="004A4A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 - 40 </w:t>
            </w:r>
            <w:r w:rsidRPr="004A4A65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0</w:t>
            </w:r>
            <w:r w:rsidRPr="004A4A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 и относительной влажностью воздуха не более 80% при температуре 25 </w:t>
            </w:r>
            <w:r w:rsidRPr="004A4A65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0</w:t>
            </w:r>
            <w:r w:rsidRPr="004A4A65">
              <w:rPr>
                <w:rFonts w:ascii="Times New Roman" w:eastAsia="Calibri" w:hAnsi="Times New Roman" w:cs="Times New Roman"/>
                <w:sz w:val="16"/>
                <w:szCs w:val="16"/>
              </w:rPr>
              <w:t>С.</w:t>
            </w:r>
          </w:p>
          <w:p w:rsidR="00CF2578" w:rsidRPr="004A4A65" w:rsidRDefault="00CF2578" w:rsidP="00CF2578">
            <w:pPr>
              <w:pStyle w:val="ab"/>
              <w:spacing w:after="0"/>
              <w:rPr>
                <w:sz w:val="16"/>
                <w:szCs w:val="16"/>
                <w:lang w:eastAsia="ko-KR"/>
              </w:rPr>
            </w:pPr>
            <w:r w:rsidRPr="004A4A65">
              <w:rPr>
                <w:sz w:val="16"/>
                <w:szCs w:val="16"/>
                <w:lang w:eastAsia="ko-KR"/>
              </w:rPr>
              <w:t>Срок хранения</w:t>
            </w:r>
          </w:p>
          <w:p w:rsidR="00CF2578" w:rsidRPr="004A4A65" w:rsidRDefault="00CF2578" w:rsidP="00CF2578">
            <w:pPr>
              <w:pStyle w:val="ab"/>
              <w:spacing w:after="0"/>
              <w:rPr>
                <w:sz w:val="16"/>
                <w:szCs w:val="16"/>
                <w:lang w:eastAsia="ko-KR"/>
              </w:rPr>
            </w:pPr>
            <w:r w:rsidRPr="004A4A65">
              <w:rPr>
                <w:sz w:val="16"/>
                <w:szCs w:val="16"/>
                <w:lang w:val="kk-KZ" w:eastAsia="ko-KR"/>
              </w:rPr>
              <w:t xml:space="preserve">Не менее </w:t>
            </w:r>
            <w:r w:rsidRPr="004A4A65">
              <w:rPr>
                <w:sz w:val="16"/>
                <w:szCs w:val="16"/>
                <w:lang w:eastAsia="ko-KR"/>
              </w:rPr>
              <w:t>5 лет со дня стерилизации</w:t>
            </w:r>
          </w:p>
          <w:p w:rsidR="00CF2578" w:rsidRPr="004A4A65" w:rsidRDefault="00CF2578" w:rsidP="00CF2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A6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Срок поставки 15 календарных дней с момента заявки.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BD29FB" w:rsidRDefault="00CF2578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штука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BD29FB" w:rsidRDefault="00CF2578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BD29FB" w:rsidRDefault="00CF2578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BD29FB" w:rsidRDefault="00CF2578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6 000 000,00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78" w:rsidRPr="00BD29FB" w:rsidRDefault="00CF2578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11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ВКО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, г.Семей, ул. К. Мухамедханова</w:t>
            </w:r>
            <w:r w:rsidRPr="008D011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, 24</w:t>
            </w:r>
            <w:r w:rsidRPr="008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CF2578" w:rsidRPr="00BD29FB" w:rsidTr="00CF2578">
        <w:trPr>
          <w:trHeight w:val="39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BD29FB" w:rsidRDefault="00CF2578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BD29FB" w:rsidRDefault="00CF2578" w:rsidP="00CF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Шприц 5 мл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A65">
              <w:rPr>
                <w:rFonts w:ascii="Times New Roman" w:hAnsi="Times New Roman" w:cs="Times New Roman"/>
                <w:sz w:val="16"/>
                <w:szCs w:val="16"/>
              </w:rPr>
              <w:t xml:space="preserve">Шприц стерильный, нетоксичный, апирогенный, безлатексный. </w:t>
            </w:r>
            <w:r w:rsidRPr="004A4A6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</w:t>
            </w:r>
            <w:r w:rsidRPr="004A4A65">
              <w:rPr>
                <w:rFonts w:ascii="Times New Roman" w:hAnsi="Times New Roman" w:cs="Times New Roman"/>
                <w:sz w:val="16"/>
                <w:szCs w:val="16"/>
              </w:rPr>
              <w:t xml:space="preserve"> малым мертвый объемом. Наличие утвержденной инструкции по применению; Наличие регистрационного удостоверения в РК; Примечание: шприцы с малым мертвым объемом (ММО) (англ. lowdeadspacesyringe); синоним: шприцы с малым мертвым пространством. Новый вид шприцев, в которых уменьшено мертвое пространство, т.е. пространство между поршнем шприца и иглой. В таких шприцах – по сравнению с обычными шприцами – резко сокращен объем содержимого, остающегося в них после инъекции. Распространение шприцев с ММО способствует снижению риска заражения в тех случаях, когда зараженный шприц используется для введения наркотиков другими людьми.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Шприц</w:t>
            </w:r>
            <w:r w:rsidRPr="004A4A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</w:rPr>
              <w:t>с размером игл</w:t>
            </w:r>
            <w:r w:rsidRPr="004A4A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  <w:lang w:val="kk-KZ"/>
              </w:rPr>
              <w:t>ы</w:t>
            </w:r>
            <w:r w:rsidR="004A4A65" w:rsidRPr="004A4A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  <w:lang w:val="kk-KZ"/>
              </w:rPr>
              <w:t xml:space="preserve"> </w:t>
            </w:r>
            <w:r w:rsidRPr="004A4A6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0,7 х 40</w:t>
            </w: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имеет двухдетальную конструкцию (шток-поршень, цилиндр. Шток изготовлен из полиэтилена. Цилиндр изготовлен из полипропилена с добавлением специальной добавки для более легкого скольжения штока. Шприцы имеют концентрическое и эксцентрическое расположение присоединительного конуса типа «Луер». Прозрачность корпуса позволяет увидеть необходимую дозировку лекарственных средств.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На цилиндр нанесена шкала черно-го цвета. Цилиндр и шток снабжены удобными упорами, которые не имеют острых краев и заусенцев. Шприц в комплекте с иглой  упакованы  в индивидуальный, герметичный, бумажно-пленочной пакет с нанесенной на поверхности маркировкой.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Свойства сырья и полуфабрикатов: 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 цилиндр: чистый, прозрачный, нейтральный полипропилен;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 шток-поршень: чистый и нейтральный полипропилен;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 колпачок: чистый полипропилен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- упаковочный материал: бумага, непроницаемая для бактерий, под-ходящая для стерилизации этиленоксидным газом и </w:t>
            </w: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lastRenderedPageBreak/>
              <w:t>прозрачная пленка;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Свойства иглы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- Канюля иглы: нержавеющая сталь, специальный угол заточки, стенки в соответствии с длиной иглы. 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Общие свойства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 стерильный, одноразовый, нетоксичный, непирогенный;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-с коническим наконечником («Луер») с углом наклона 6%;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 помещен в блистерную упаковку;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Метод стерилизации:</w:t>
            </w:r>
          </w:p>
          <w:p w:rsidR="00CF2578" w:rsidRPr="004A4A65" w:rsidRDefault="00CF2578" w:rsidP="00CF2578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 стерилизация производится этиленоксидным газом</w:t>
            </w:r>
            <w:r w:rsidRPr="004A4A6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kk-KZ"/>
              </w:rPr>
              <w:t>.</w:t>
            </w:r>
          </w:p>
          <w:p w:rsidR="00CF2578" w:rsidRPr="004A4A65" w:rsidRDefault="00CF2578" w:rsidP="00CF2578">
            <w:pPr>
              <w:pStyle w:val="ab"/>
              <w:spacing w:after="0"/>
              <w:rPr>
                <w:sz w:val="16"/>
                <w:szCs w:val="16"/>
                <w:lang w:eastAsia="ko-KR"/>
              </w:rPr>
            </w:pPr>
            <w:r w:rsidRPr="004A4A65">
              <w:rPr>
                <w:sz w:val="16"/>
                <w:szCs w:val="16"/>
                <w:lang w:eastAsia="ko-KR"/>
              </w:rPr>
              <w:t>Условия хранения</w:t>
            </w:r>
          </w:p>
          <w:p w:rsidR="00CF2578" w:rsidRPr="004A4A65" w:rsidRDefault="00CF2578" w:rsidP="00CF25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Хранить в отапливаемых и вентилируемых помещениях при температуре </w:t>
            </w:r>
          </w:p>
          <w:p w:rsidR="00CF2578" w:rsidRPr="004A4A65" w:rsidRDefault="00CF2578" w:rsidP="00CF25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A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 </w:t>
            </w:r>
            <w:r w:rsidRPr="004A4A65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0</w:t>
            </w:r>
            <w:r w:rsidRPr="004A4A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 - 40 </w:t>
            </w:r>
            <w:r w:rsidRPr="004A4A65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0</w:t>
            </w:r>
            <w:r w:rsidRPr="004A4A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 и относительной влажностью воздуха не более 80% при температуре 25 </w:t>
            </w:r>
            <w:r w:rsidRPr="004A4A65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0</w:t>
            </w:r>
            <w:r w:rsidRPr="004A4A65">
              <w:rPr>
                <w:rFonts w:ascii="Times New Roman" w:eastAsia="Calibri" w:hAnsi="Times New Roman" w:cs="Times New Roman"/>
                <w:sz w:val="16"/>
                <w:szCs w:val="16"/>
              </w:rPr>
              <w:t>С.</w:t>
            </w:r>
          </w:p>
          <w:p w:rsidR="00CF2578" w:rsidRPr="004A4A65" w:rsidRDefault="00CF2578" w:rsidP="00CF2578">
            <w:pPr>
              <w:pStyle w:val="ab"/>
              <w:spacing w:after="0"/>
              <w:rPr>
                <w:sz w:val="16"/>
                <w:szCs w:val="16"/>
                <w:lang w:eastAsia="ko-KR"/>
              </w:rPr>
            </w:pPr>
            <w:r w:rsidRPr="004A4A65">
              <w:rPr>
                <w:sz w:val="16"/>
                <w:szCs w:val="16"/>
                <w:lang w:eastAsia="ko-KR"/>
              </w:rPr>
              <w:t>Срок хранения</w:t>
            </w:r>
          </w:p>
          <w:p w:rsidR="00CF2578" w:rsidRPr="004A4A65" w:rsidRDefault="00CF2578" w:rsidP="00CF2578">
            <w:pPr>
              <w:pStyle w:val="ab"/>
              <w:spacing w:after="0"/>
              <w:rPr>
                <w:sz w:val="16"/>
                <w:szCs w:val="16"/>
                <w:lang w:eastAsia="ko-KR"/>
              </w:rPr>
            </w:pPr>
            <w:r w:rsidRPr="004A4A65">
              <w:rPr>
                <w:sz w:val="16"/>
                <w:szCs w:val="16"/>
                <w:lang w:val="kk-KZ" w:eastAsia="ko-KR"/>
              </w:rPr>
              <w:t xml:space="preserve">Не менее </w:t>
            </w:r>
            <w:r w:rsidRPr="004A4A65">
              <w:rPr>
                <w:sz w:val="16"/>
                <w:szCs w:val="16"/>
                <w:lang w:eastAsia="ko-KR"/>
              </w:rPr>
              <w:t>5 лет со дня стерилизации</w:t>
            </w:r>
          </w:p>
          <w:p w:rsidR="00CF2578" w:rsidRPr="004A4A65" w:rsidRDefault="00CF2578" w:rsidP="00CF2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A6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Срок поставки 15 календарных дней с момента заявки.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BD29FB" w:rsidRDefault="00CF2578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штука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BD29FB" w:rsidRDefault="00CF2578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BD29FB" w:rsidRDefault="00CF2578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BD29FB" w:rsidRDefault="00CF2578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78" w:rsidRPr="00BD29FB" w:rsidRDefault="00CF2578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11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ВКО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, г.Семей, ул. К. Мухамедханова</w:t>
            </w:r>
            <w:r w:rsidRPr="008D011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, 24</w:t>
            </w:r>
            <w:r w:rsidRPr="008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CF2578" w:rsidRPr="00BD29FB" w:rsidTr="00CF2578">
        <w:trPr>
          <w:trHeight w:val="30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578" w:rsidRPr="00BD29FB" w:rsidRDefault="00CF2578" w:rsidP="00CF2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Общая плановая сумма закупки итого: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78" w:rsidRPr="00BD29FB" w:rsidRDefault="00CF2578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8 400 000,00</w:t>
            </w:r>
            <w:r w:rsidRPr="00BD2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78" w:rsidRPr="00BD29FB" w:rsidRDefault="00CF2578" w:rsidP="00C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>2) сроки и условия поставки;</w:t>
      </w:r>
      <w:bookmarkStart w:id="1" w:name="z197"/>
      <w:bookmarkEnd w:id="1"/>
    </w:p>
    <w:p w:rsidR="00EF20D0" w:rsidRPr="00F744B5" w:rsidRDefault="00EF20D0" w:rsidP="00EF20D0">
      <w:pPr>
        <w:pStyle w:val="a7"/>
        <w:spacing w:before="0" w:beforeAutospacing="0" w:after="0" w:afterAutospacing="0"/>
        <w:textAlignment w:val="baseline"/>
        <w:rPr>
          <w:spacing w:val="2"/>
        </w:rPr>
      </w:pPr>
      <w:r w:rsidRPr="00F744B5">
        <w:rPr>
          <w:spacing w:val="2"/>
          <w:lang w:val="kk-KZ"/>
        </w:rPr>
        <w:t xml:space="preserve">По заявке Заказчика, в течении года, не более </w:t>
      </w:r>
      <w:r w:rsidR="00002E7C" w:rsidRPr="00F744B5">
        <w:rPr>
          <w:spacing w:val="2"/>
          <w:lang w:val="kk-KZ"/>
        </w:rPr>
        <w:t>15</w:t>
      </w:r>
      <w:r w:rsidRPr="00F744B5">
        <w:rPr>
          <w:spacing w:val="2"/>
          <w:lang w:val="kk-KZ"/>
        </w:rPr>
        <w:t xml:space="preserve"> календарных дней после получения заявки от Заказчика,  поставка </w:t>
      </w:r>
      <w:r w:rsidRPr="00F744B5">
        <w:rPr>
          <w:spacing w:val="2"/>
        </w:rPr>
        <w:t xml:space="preserve">на условиях ИНКОТЕРМС 2010  (пункт назначения, </w:t>
      </w:r>
      <w:r w:rsidRPr="00F744B5">
        <w:rPr>
          <w:spacing w:val="2"/>
          <w:lang w:val="en-US"/>
        </w:rPr>
        <w:t>DDP</w:t>
      </w:r>
      <w:r w:rsidRPr="00F744B5">
        <w:rPr>
          <w:spacing w:val="2"/>
        </w:rPr>
        <w:t>)</w:t>
      </w:r>
      <w:r w:rsidRPr="00F744B5">
        <w:rPr>
          <w:spacing w:val="2"/>
        </w:rPr>
        <w:br/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</w:r>
    </w:p>
    <w:p w:rsidR="00EF20D0" w:rsidRPr="00F744B5" w:rsidRDefault="00EF20D0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 xml:space="preserve">4) место представления (приема) документов и окончательный срок подачи </w:t>
      </w:r>
      <w:r w:rsidR="00655965" w:rsidRPr="00F744B5">
        <w:rPr>
          <w:spacing w:val="2"/>
          <w:lang w:val="kk-KZ"/>
        </w:rPr>
        <w:t>ценовых предложений</w:t>
      </w:r>
      <w:r w:rsidRPr="00F744B5">
        <w:rPr>
          <w:spacing w:val="2"/>
          <w:lang w:val="kk-KZ"/>
        </w:rPr>
        <w:t>;</w:t>
      </w:r>
      <w:bookmarkStart w:id="2" w:name="z199"/>
      <w:bookmarkEnd w:id="2"/>
    </w:p>
    <w:p w:rsidR="00EF20D0" w:rsidRPr="00F744B5" w:rsidRDefault="0051122A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КГКП</w:t>
      </w:r>
      <w:r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EF20D0" w:rsidRPr="00F744B5">
        <w:rPr>
          <w:spacing w:val="2"/>
        </w:rPr>
        <w:t>,</w:t>
      </w:r>
      <w:r w:rsidR="00EF20D0" w:rsidRPr="00F744B5">
        <w:rPr>
          <w:spacing w:val="2"/>
          <w:lang w:val="kk-KZ"/>
        </w:rPr>
        <w:t xml:space="preserve"> </w:t>
      </w:r>
      <w:r>
        <w:rPr>
          <w:spacing w:val="2"/>
        </w:rPr>
        <w:t xml:space="preserve">г. Семей, ул. </w:t>
      </w:r>
      <w:r w:rsidR="00CF2578">
        <w:rPr>
          <w:spacing w:val="2"/>
        </w:rPr>
        <w:t xml:space="preserve">К. Мухамедханова, </w:t>
      </w:r>
      <w:r>
        <w:rPr>
          <w:spacing w:val="2"/>
        </w:rPr>
        <w:t>24</w:t>
      </w:r>
      <w:r w:rsidR="00EF20D0" w:rsidRPr="00F744B5">
        <w:rPr>
          <w:spacing w:val="2"/>
        </w:rPr>
        <w:t xml:space="preserve">, второй этаж, кабинет </w:t>
      </w:r>
      <w:r>
        <w:rPr>
          <w:spacing w:val="2"/>
        </w:rPr>
        <w:t>№ 6</w:t>
      </w:r>
      <w:r w:rsidR="00EF20D0" w:rsidRPr="00F744B5">
        <w:rPr>
          <w:spacing w:val="2"/>
        </w:rPr>
        <w:t xml:space="preserve">, окончательный срок представления подачи ценовых предложений до </w:t>
      </w:r>
      <w:r w:rsidR="00CF2578">
        <w:rPr>
          <w:spacing w:val="2"/>
        </w:rPr>
        <w:t>15</w:t>
      </w:r>
      <w:r w:rsidR="00EF20D0" w:rsidRPr="00F744B5">
        <w:rPr>
          <w:spacing w:val="2"/>
        </w:rPr>
        <w:t xml:space="preserve">:00 (времени Астаны)  </w:t>
      </w:r>
      <w:r w:rsidR="00F744B5">
        <w:rPr>
          <w:spacing w:val="2"/>
        </w:rPr>
        <w:t>«</w:t>
      </w:r>
      <w:r w:rsidR="00CF2578">
        <w:rPr>
          <w:spacing w:val="2"/>
        </w:rPr>
        <w:t>09</w:t>
      </w:r>
      <w:r w:rsidR="00F744B5">
        <w:rPr>
          <w:spacing w:val="2"/>
        </w:rPr>
        <w:t>»</w:t>
      </w:r>
      <w:r w:rsidR="00EF20D0" w:rsidRPr="00F744B5">
        <w:rPr>
          <w:spacing w:val="2"/>
        </w:rPr>
        <w:t xml:space="preserve"> </w:t>
      </w:r>
      <w:r w:rsidR="00256224">
        <w:rPr>
          <w:spacing w:val="2"/>
        </w:rPr>
        <w:t>апреля</w:t>
      </w:r>
      <w:r w:rsidR="00EF20D0" w:rsidRPr="00F744B5">
        <w:rPr>
          <w:spacing w:val="2"/>
        </w:rPr>
        <w:t xml:space="preserve"> </w:t>
      </w:r>
      <w:r w:rsidR="00CF2578">
        <w:rPr>
          <w:spacing w:val="2"/>
        </w:rPr>
        <w:t>2018</w:t>
      </w:r>
      <w:r w:rsidR="00EF20D0" w:rsidRPr="00F744B5">
        <w:rPr>
          <w:spacing w:val="2"/>
        </w:rPr>
        <w:t xml:space="preserve"> года</w:t>
      </w:r>
      <w:r w:rsidR="00E3650B" w:rsidRPr="00F744B5">
        <w:rPr>
          <w:spacing w:val="2"/>
        </w:rPr>
        <w:t>.</w:t>
      </w:r>
      <w:r w:rsidR="00EF20D0" w:rsidRPr="00F744B5">
        <w:rPr>
          <w:spacing w:val="2"/>
        </w:rPr>
        <w:t xml:space="preserve"> 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 xml:space="preserve">5) дата, время и место вскрытия конвертов с </w:t>
      </w:r>
      <w:r w:rsidR="00EF20D0" w:rsidRPr="00F744B5">
        <w:rPr>
          <w:spacing w:val="2"/>
          <w:lang w:val="kk-KZ"/>
        </w:rPr>
        <w:t xml:space="preserve">ценовыми предложениями - </w:t>
      </w:r>
      <w:r w:rsidR="00CF2578">
        <w:rPr>
          <w:spacing w:val="2"/>
          <w:lang w:val="kk-KZ"/>
        </w:rPr>
        <w:t>16</w:t>
      </w:r>
      <w:r w:rsidR="00EF20D0" w:rsidRPr="00F744B5">
        <w:rPr>
          <w:spacing w:val="2"/>
        </w:rPr>
        <w:t>:</w:t>
      </w:r>
      <w:r w:rsidR="00CF2578">
        <w:rPr>
          <w:spacing w:val="2"/>
        </w:rPr>
        <w:t>0</w:t>
      </w:r>
      <w:r w:rsidR="00D64901" w:rsidRPr="00F744B5">
        <w:rPr>
          <w:spacing w:val="2"/>
        </w:rPr>
        <w:t>0</w:t>
      </w:r>
      <w:r w:rsidR="00EF20D0" w:rsidRPr="00F744B5">
        <w:rPr>
          <w:spacing w:val="2"/>
        </w:rPr>
        <w:t xml:space="preserve"> (времени Астаны) </w:t>
      </w:r>
      <w:r w:rsidR="005737CA">
        <w:rPr>
          <w:spacing w:val="2"/>
        </w:rPr>
        <w:t>«</w:t>
      </w:r>
      <w:r w:rsidR="00CF2578">
        <w:rPr>
          <w:spacing w:val="2"/>
        </w:rPr>
        <w:t>09</w:t>
      </w:r>
      <w:r w:rsidR="005737CA">
        <w:rPr>
          <w:spacing w:val="2"/>
        </w:rPr>
        <w:t>»</w:t>
      </w:r>
      <w:r w:rsidR="005737CA" w:rsidRPr="00F744B5">
        <w:rPr>
          <w:spacing w:val="2"/>
        </w:rPr>
        <w:t xml:space="preserve"> </w:t>
      </w:r>
      <w:r w:rsidR="00256224">
        <w:rPr>
          <w:spacing w:val="2"/>
        </w:rPr>
        <w:t>апреля</w:t>
      </w:r>
      <w:r w:rsidR="005737CA" w:rsidRPr="00F744B5">
        <w:rPr>
          <w:spacing w:val="2"/>
        </w:rPr>
        <w:t xml:space="preserve"> </w:t>
      </w:r>
      <w:r w:rsidR="00CF2578">
        <w:rPr>
          <w:spacing w:val="2"/>
        </w:rPr>
        <w:t>2018</w:t>
      </w:r>
      <w:r w:rsidR="00EF20D0" w:rsidRPr="00F744B5">
        <w:rPr>
          <w:spacing w:val="2"/>
        </w:rPr>
        <w:t xml:space="preserve"> года</w:t>
      </w:r>
      <w:r w:rsidR="00EF20D0" w:rsidRPr="00F744B5">
        <w:rPr>
          <w:spacing w:val="2"/>
          <w:lang w:val="kk-KZ"/>
        </w:rPr>
        <w:t xml:space="preserve">, </w:t>
      </w:r>
      <w:r w:rsidR="0051122A">
        <w:rPr>
          <w:spacing w:val="2"/>
        </w:rPr>
        <w:t>КГКП</w:t>
      </w:r>
      <w:r w:rsidR="0051122A" w:rsidRPr="00F744B5">
        <w:rPr>
          <w:spacing w:val="2"/>
        </w:rPr>
        <w:t xml:space="preserve"> «</w:t>
      </w:r>
      <w:r w:rsidR="0051122A">
        <w:rPr>
          <w:spacing w:val="2"/>
        </w:rPr>
        <w:t>Центр по профилактике и борьбе со СПИД города Семей</w:t>
      </w:r>
      <w:r w:rsidR="0051122A" w:rsidRPr="00F744B5">
        <w:rPr>
          <w:spacing w:val="2"/>
        </w:rPr>
        <w:t xml:space="preserve">» УЗ </w:t>
      </w:r>
      <w:r w:rsidR="0051122A">
        <w:rPr>
          <w:spacing w:val="2"/>
        </w:rPr>
        <w:t>ВКО</w:t>
      </w:r>
      <w:r w:rsidR="0051122A" w:rsidRPr="00F744B5">
        <w:rPr>
          <w:spacing w:val="2"/>
        </w:rPr>
        <w:t>,</w:t>
      </w:r>
      <w:r w:rsidR="0051122A" w:rsidRPr="00F744B5">
        <w:rPr>
          <w:spacing w:val="2"/>
          <w:lang w:val="kk-KZ"/>
        </w:rPr>
        <w:t xml:space="preserve"> </w:t>
      </w:r>
      <w:r w:rsidR="0051122A">
        <w:rPr>
          <w:spacing w:val="2"/>
        </w:rPr>
        <w:t xml:space="preserve">г. Семей, ул. </w:t>
      </w:r>
      <w:r w:rsidR="00CF2578">
        <w:rPr>
          <w:spacing w:val="2"/>
        </w:rPr>
        <w:t>К. Мухамедханова,</w:t>
      </w:r>
      <w:r w:rsidR="0051122A">
        <w:rPr>
          <w:spacing w:val="2"/>
        </w:rPr>
        <w:t xml:space="preserve"> 24</w:t>
      </w:r>
      <w:r w:rsidR="0051122A" w:rsidRPr="00F744B5">
        <w:rPr>
          <w:spacing w:val="2"/>
        </w:rPr>
        <w:t xml:space="preserve">, второй этаж, </w:t>
      </w:r>
      <w:r w:rsidR="00E3650B" w:rsidRPr="00F744B5">
        <w:rPr>
          <w:spacing w:val="2"/>
        </w:rPr>
        <w:t xml:space="preserve">конференц - </w:t>
      </w:r>
      <w:r w:rsidR="00EF20D0" w:rsidRPr="00F744B5">
        <w:rPr>
          <w:spacing w:val="2"/>
        </w:rPr>
        <w:t>зал.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F744B5">
        <w:rPr>
          <w:rStyle w:val="s0"/>
          <w:b/>
          <w:sz w:val="24"/>
          <w:szCs w:val="24"/>
        </w:rPr>
        <w:t>запечатанном виде</w:t>
      </w:r>
      <w:r w:rsidRPr="00F744B5">
        <w:rPr>
          <w:rStyle w:val="s0"/>
          <w:sz w:val="24"/>
          <w:szCs w:val="24"/>
        </w:rPr>
        <w:t xml:space="preserve">.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>Конверт содержит: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lastRenderedPageBreak/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F744B5">
        <w:rPr>
          <w:rStyle w:val="s0"/>
          <w:sz w:val="24"/>
          <w:szCs w:val="24"/>
        </w:rPr>
        <w:t xml:space="preserve"> Правил: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орфанных препаратов</w:t>
        </w:r>
      </w:hyperlink>
      <w:r w:rsidRPr="00F744B5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44B5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этом, </w:t>
      </w:r>
      <w:r w:rsidRPr="00F744B5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lastRenderedPageBreak/>
        <w:t>не менее двенадцати месяцев от указанного срока годности на упаковке (при сроке годности два года и более);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bookmarkStart w:id="3" w:name="SUB10700"/>
      <w:bookmarkEnd w:id="3"/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4B5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</w:t>
      </w:r>
      <w:bookmarkStart w:id="4" w:name="_GoBack"/>
      <w:bookmarkEnd w:id="4"/>
      <w:r w:rsidRPr="00F744B5">
        <w:rPr>
          <w:rStyle w:val="s0"/>
          <w:b/>
          <w:sz w:val="24"/>
          <w:szCs w:val="24"/>
          <w:u w:val="single"/>
        </w:rPr>
        <w:t>ий запроса и типового договора закупа.</w:t>
      </w: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jc w:val="center"/>
        <w:rPr>
          <w:rFonts w:ascii="Times New Roman" w:hAnsi="Times New Roman" w:cs="Times New Roman"/>
        </w:rPr>
      </w:pPr>
    </w:p>
    <w:sectPr w:rsidR="0014033B" w:rsidRPr="00F744B5" w:rsidSect="0065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29" w:rsidRDefault="00B67029" w:rsidP="000B2D36">
      <w:pPr>
        <w:spacing w:after="0" w:line="240" w:lineRule="auto"/>
      </w:pPr>
      <w:r>
        <w:separator/>
      </w:r>
    </w:p>
  </w:endnote>
  <w:endnote w:type="continuationSeparator" w:id="1">
    <w:p w:rsidR="00B67029" w:rsidRDefault="00B67029" w:rsidP="000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29" w:rsidRDefault="00B67029" w:rsidP="000B2D36">
      <w:pPr>
        <w:spacing w:after="0" w:line="240" w:lineRule="auto"/>
      </w:pPr>
      <w:r>
        <w:separator/>
      </w:r>
    </w:p>
  </w:footnote>
  <w:footnote w:type="continuationSeparator" w:id="1">
    <w:p w:rsidR="00B67029" w:rsidRDefault="00B67029" w:rsidP="000B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EB1"/>
    <w:multiLevelType w:val="hybridMultilevel"/>
    <w:tmpl w:val="963AB54E"/>
    <w:lvl w:ilvl="0" w:tplc="2B28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D36"/>
    <w:rsid w:val="00002E7C"/>
    <w:rsid w:val="00022ED0"/>
    <w:rsid w:val="00041746"/>
    <w:rsid w:val="00047D7C"/>
    <w:rsid w:val="000752C0"/>
    <w:rsid w:val="00076D22"/>
    <w:rsid w:val="000B2D36"/>
    <w:rsid w:val="000D476A"/>
    <w:rsid w:val="0013609C"/>
    <w:rsid w:val="0014033B"/>
    <w:rsid w:val="00167AE6"/>
    <w:rsid w:val="001736DA"/>
    <w:rsid w:val="00182E59"/>
    <w:rsid w:val="002320A8"/>
    <w:rsid w:val="00256224"/>
    <w:rsid w:val="00265DBD"/>
    <w:rsid w:val="00274871"/>
    <w:rsid w:val="002B14FA"/>
    <w:rsid w:val="002B5144"/>
    <w:rsid w:val="002B74EF"/>
    <w:rsid w:val="002D4BE7"/>
    <w:rsid w:val="002F1C4C"/>
    <w:rsid w:val="00302F68"/>
    <w:rsid w:val="00326A7C"/>
    <w:rsid w:val="00330779"/>
    <w:rsid w:val="00381012"/>
    <w:rsid w:val="003C08DF"/>
    <w:rsid w:val="003D5701"/>
    <w:rsid w:val="00455279"/>
    <w:rsid w:val="00480F3A"/>
    <w:rsid w:val="004A4A65"/>
    <w:rsid w:val="004B1F4D"/>
    <w:rsid w:val="004D39E0"/>
    <w:rsid w:val="004D720F"/>
    <w:rsid w:val="0051122A"/>
    <w:rsid w:val="00536C2D"/>
    <w:rsid w:val="00555E00"/>
    <w:rsid w:val="0055797C"/>
    <w:rsid w:val="005737CA"/>
    <w:rsid w:val="0059733F"/>
    <w:rsid w:val="005A4064"/>
    <w:rsid w:val="005B27A9"/>
    <w:rsid w:val="005B7104"/>
    <w:rsid w:val="005F2301"/>
    <w:rsid w:val="0060184D"/>
    <w:rsid w:val="00635FA5"/>
    <w:rsid w:val="00655965"/>
    <w:rsid w:val="00684D6D"/>
    <w:rsid w:val="00687104"/>
    <w:rsid w:val="006D2EB3"/>
    <w:rsid w:val="007153D4"/>
    <w:rsid w:val="007320D3"/>
    <w:rsid w:val="00760E16"/>
    <w:rsid w:val="007C3C32"/>
    <w:rsid w:val="007E6DF1"/>
    <w:rsid w:val="007F3F8E"/>
    <w:rsid w:val="0080526E"/>
    <w:rsid w:val="00833413"/>
    <w:rsid w:val="008D0119"/>
    <w:rsid w:val="00933085"/>
    <w:rsid w:val="00935D31"/>
    <w:rsid w:val="009474FC"/>
    <w:rsid w:val="00963717"/>
    <w:rsid w:val="009731E9"/>
    <w:rsid w:val="009A72CC"/>
    <w:rsid w:val="009D3770"/>
    <w:rsid w:val="009D712D"/>
    <w:rsid w:val="00A53E3D"/>
    <w:rsid w:val="00B032E5"/>
    <w:rsid w:val="00B10ED2"/>
    <w:rsid w:val="00B16017"/>
    <w:rsid w:val="00B50E2A"/>
    <w:rsid w:val="00B67029"/>
    <w:rsid w:val="00B71D91"/>
    <w:rsid w:val="00BA74BB"/>
    <w:rsid w:val="00BD29FB"/>
    <w:rsid w:val="00C031D8"/>
    <w:rsid w:val="00C05B7D"/>
    <w:rsid w:val="00C10554"/>
    <w:rsid w:val="00C80B43"/>
    <w:rsid w:val="00C9487E"/>
    <w:rsid w:val="00CA0697"/>
    <w:rsid w:val="00CF2578"/>
    <w:rsid w:val="00D1370A"/>
    <w:rsid w:val="00D1571B"/>
    <w:rsid w:val="00D64901"/>
    <w:rsid w:val="00D94D7C"/>
    <w:rsid w:val="00DC0D0C"/>
    <w:rsid w:val="00E27370"/>
    <w:rsid w:val="00E3650B"/>
    <w:rsid w:val="00E57DBD"/>
    <w:rsid w:val="00E62EA8"/>
    <w:rsid w:val="00EC46A7"/>
    <w:rsid w:val="00EC678E"/>
    <w:rsid w:val="00EE6708"/>
    <w:rsid w:val="00EE6CDA"/>
    <w:rsid w:val="00EF20D0"/>
    <w:rsid w:val="00EF35C6"/>
    <w:rsid w:val="00F1471E"/>
    <w:rsid w:val="00F744B5"/>
    <w:rsid w:val="00F97B73"/>
    <w:rsid w:val="00FB0CE4"/>
    <w:rsid w:val="00FC6912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00"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  <w:style w:type="paragraph" w:styleId="ab">
    <w:name w:val="Body Text"/>
    <w:basedOn w:val="a"/>
    <w:link w:val="ac"/>
    <w:rsid w:val="00CF25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5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Admin</cp:lastModifiedBy>
  <cp:revision>5</cp:revision>
  <dcterms:created xsi:type="dcterms:W3CDTF">2018-03-01T08:55:00Z</dcterms:created>
  <dcterms:modified xsi:type="dcterms:W3CDTF">2018-04-02T08:42:00Z</dcterms:modified>
</cp:coreProperties>
</file>